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92C" w:rsidRDefault="007F592C" w:rsidP="007F5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7F592C" w:rsidRDefault="007F592C" w:rsidP="007F5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ИВАЙТЕНСКАЯ СЕЛЬСКАЯ АДМИНИСТРАЦИЯ</w:t>
      </w:r>
    </w:p>
    <w:p w:rsidR="007F592C" w:rsidRDefault="007F592C" w:rsidP="007F5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ИВАЙТЕНСКОГО СЕЛЬСКОГО ПОСЕЛЕНИЯ</w:t>
      </w:r>
    </w:p>
    <w:p w:rsidR="007F592C" w:rsidRDefault="007F592C" w:rsidP="007F59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УНЕЧСКОГО РАЙОНА БРЯНСКОЙ ОБЛАСТИ</w:t>
      </w:r>
    </w:p>
    <w:p w:rsidR="007F592C" w:rsidRDefault="007F592C" w:rsidP="007F592C">
      <w:pPr>
        <w:spacing w:before="120" w:after="0" w:line="240" w:lineRule="auto"/>
        <w:jc w:val="center"/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</w:pPr>
      <w:r>
        <w:rPr>
          <w:rFonts w:ascii="Arial" w:eastAsia="Times New Roman" w:hAnsi="Arial" w:cs="Arial"/>
          <w:b/>
          <w:bCs/>
          <w:i/>
          <w:iCs/>
          <w:spacing w:val="40"/>
          <w:sz w:val="32"/>
          <w:szCs w:val="32"/>
        </w:rPr>
        <w:t>ПОСТАНОВЛЕНИЕ</w:t>
      </w:r>
    </w:p>
    <w:p w:rsidR="007F592C" w:rsidRDefault="007F592C" w:rsidP="007F592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09.01.2023 № 04</w:t>
      </w:r>
    </w:p>
    <w:p w:rsidR="007F592C" w:rsidRDefault="007F592C" w:rsidP="007F592C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</w:t>
      </w:r>
    </w:p>
    <w:p w:rsidR="007F592C" w:rsidRDefault="007F592C" w:rsidP="007F592C">
      <w:pPr>
        <w:spacing w:line="240" w:lineRule="auto"/>
        <w:rPr>
          <w:rFonts w:ascii="Times New Roman" w:hAnsi="Times New Roman" w:cs="Times New Roman"/>
          <w:sz w:val="24"/>
          <w:lang w:eastAsia="ru-RU"/>
        </w:rPr>
      </w:pP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реестр</w:t>
      </w: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муниципальных услуг (функций)</w:t>
      </w: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Ивайтенского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18.09.2020 № 18</w:t>
      </w: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F592C" w:rsidRDefault="007F592C" w:rsidP="007F592C">
      <w:pPr>
        <w:spacing w:line="200" w:lineRule="atLeast"/>
        <w:jc w:val="both"/>
      </w:pPr>
      <w:r>
        <w:rPr>
          <w:rFonts w:ascii="Times New Roman" w:hAnsi="Times New Roman" w:cs="Times New Roman"/>
          <w:sz w:val="24"/>
        </w:rPr>
        <w:tab/>
        <w:t xml:space="preserve">В соответствии с пунктом 7  статьи 11 Федерального Закона от 27.07.2010 №210-ФЗ «Об организации предоставления государственных и муниципальных услуг» и постановлением администрации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от 17.09.2020 № 17 «Об утверждении порядка формирования и ведения реестра муниципальных услуг (функций) предоставляемых (исполняемых) администрацией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поселения»,</w:t>
      </w:r>
    </w:p>
    <w:p w:rsidR="007F592C" w:rsidRDefault="007F592C" w:rsidP="007F592C">
      <w:pPr>
        <w:spacing w:line="200" w:lineRule="atLeast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  <w:t>ПОСТАНОВЛЯЮ:</w:t>
      </w: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ab/>
        <w:t xml:space="preserve">1. Внести в реестр муниципальных услуг (функций) администрации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района, утвержденный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F592C" w:rsidRDefault="007F592C" w:rsidP="007F592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18.09.2020 № 18 </w:t>
      </w:r>
      <w:r>
        <w:rPr>
          <w:rFonts w:ascii="Times New Roman" w:hAnsi="Times New Roman" w:cs="Times New Roman"/>
          <w:sz w:val="24"/>
        </w:rPr>
        <w:t xml:space="preserve"> администрации) следующие изменения и дополнения: </w:t>
      </w:r>
    </w:p>
    <w:p w:rsidR="007F592C" w:rsidRDefault="007F592C" w:rsidP="007F592C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1.1.Дополнить реестр муниципальных услуг (функций) администрации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услугами за порядковым номером 5 следующего содержания:</w:t>
      </w:r>
    </w:p>
    <w:p w:rsidR="007F592C" w:rsidRDefault="007F592C" w:rsidP="007F592C">
      <w:pPr>
        <w:spacing w:line="200" w:lineRule="atLeast"/>
        <w:jc w:val="both"/>
        <w:rPr>
          <w:rFonts w:ascii="Times New Roman" w:hAnsi="Times New Roman" w:cs="Times New Roman"/>
          <w:sz w:val="24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4"/>
        <w:gridCol w:w="1291"/>
        <w:gridCol w:w="1276"/>
        <w:gridCol w:w="2622"/>
        <w:gridCol w:w="1188"/>
        <w:gridCol w:w="1616"/>
        <w:gridCol w:w="1363"/>
      </w:tblGrid>
      <w:tr w:rsidR="007F592C" w:rsidTr="007F592C"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pacing w:line="200" w:lineRule="atLeast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F592C" w:rsidRDefault="007F592C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муниципальной услуги</w:t>
            </w:r>
          </w:p>
          <w:p w:rsidR="007F592C" w:rsidRDefault="007F592C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(функции)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Наименование структурного подразделения, учреждения администрации района, предоставляющего услугу</w:t>
            </w:r>
          </w:p>
          <w:p w:rsidR="007F592C" w:rsidRDefault="007F592C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исполняющего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функцию)</w:t>
            </w:r>
          </w:p>
        </w:tc>
        <w:tc>
          <w:tcPr>
            <w:tcW w:w="2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Категории физических и юридических лиц, имеющих право на получение муниципальной услуги (исполнение муниципальной функции)</w:t>
            </w:r>
          </w:p>
        </w:tc>
        <w:tc>
          <w:tcPr>
            <w:tcW w:w="11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Вид муниципальной услуги (функции) (бесплатная/платная)</w:t>
            </w:r>
          </w:p>
        </w:tc>
        <w:tc>
          <w:tcPr>
            <w:tcW w:w="1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Основные требования к качеству муниципальной услуги (функции) (количественно измеряемые показатели качества</w:t>
            </w:r>
            <w:proofErr w:type="gramEnd"/>
          </w:p>
        </w:tc>
        <w:tc>
          <w:tcPr>
            <w:tcW w:w="1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F592C" w:rsidRDefault="007F592C">
            <w:pPr>
              <w:suppressAutoHyphens/>
              <w:spacing w:line="200" w:lineRule="atLeast"/>
              <w:jc w:val="both"/>
              <w:rPr>
                <w:rFonts w:ascii="Arial" w:eastAsia="Times New Roman" w:hAnsi="Arial" w:cs="Arial"/>
                <w:lang w:eastAsia="ar-SA"/>
              </w:rPr>
            </w:pPr>
            <w:r>
              <w:rPr>
                <w:rFonts w:ascii="Times New Roman" w:hAnsi="Times New Roman" w:cs="Times New Roman"/>
              </w:rPr>
              <w:t xml:space="preserve">Реквизиты нормативных правовых актов об утверждении административных регламентов предоставления муниципальной услуги (исполнения муниципальной </w:t>
            </w:r>
            <w:r>
              <w:rPr>
                <w:rFonts w:ascii="Times New Roman" w:hAnsi="Times New Roman" w:cs="Times New Roman"/>
              </w:rPr>
              <w:lastRenderedPageBreak/>
              <w:t>функции), стандарта качества предоставления муниципальной услуги</w:t>
            </w:r>
          </w:p>
        </w:tc>
      </w:tr>
      <w:tr w:rsidR="007F592C" w:rsidTr="007F592C">
        <w:tc>
          <w:tcPr>
            <w:tcW w:w="42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uppressAutoHyphens/>
              <w:spacing w:line="200" w:lineRule="atLeast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29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pStyle w:val="ConsPlusNormal0"/>
              <w:spacing w:line="276" w:lineRule="auto"/>
              <w:rPr>
                <w:rFonts w:ascii="Times New Roman" w:hAnsi="Times New Roman" w:cs="Times New Roman"/>
                <w:color w:val="000000" w:themeColor="text1"/>
                <w:szCs w:val="22"/>
                <w:lang w:eastAsia="hi-IN"/>
              </w:rPr>
            </w:pPr>
            <w:r>
              <w:rPr>
                <w:color w:val="000000" w:themeColor="text1"/>
                <w:szCs w:val="22"/>
              </w:rPr>
              <w:t>Предоставление</w:t>
            </w:r>
          </w:p>
          <w:p w:rsidR="007F592C" w:rsidRDefault="007F592C">
            <w:pPr>
              <w:pStyle w:val="ConsPlusNormal0"/>
              <w:spacing w:line="276" w:lineRule="auto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письменных разъяснений </w:t>
            </w:r>
          </w:p>
          <w:p w:rsidR="007F592C" w:rsidRDefault="007F592C">
            <w:pPr>
              <w:pStyle w:val="ConsPlusNormal0"/>
              <w:spacing w:line="276" w:lineRule="auto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налогоплательщикам по вопросам </w:t>
            </w:r>
          </w:p>
          <w:p w:rsidR="007F592C" w:rsidRDefault="007F592C">
            <w:pPr>
              <w:pStyle w:val="ConsPlusNormal0"/>
              <w:spacing w:line="276" w:lineRule="auto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применения </w:t>
            </w:r>
            <w:proofErr w:type="gramStart"/>
            <w:r>
              <w:rPr>
                <w:color w:val="000000" w:themeColor="text1"/>
                <w:szCs w:val="22"/>
              </w:rPr>
              <w:t>муниципальных</w:t>
            </w:r>
            <w:proofErr w:type="gramEnd"/>
            <w:r>
              <w:rPr>
                <w:color w:val="000000" w:themeColor="text1"/>
                <w:szCs w:val="22"/>
              </w:rPr>
              <w:t xml:space="preserve"> нормативных </w:t>
            </w:r>
          </w:p>
          <w:p w:rsidR="007F592C" w:rsidRDefault="007F592C">
            <w:pPr>
              <w:pStyle w:val="ConsPlusNormal0"/>
              <w:spacing w:line="276" w:lineRule="auto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правовых актов муниципального образования</w:t>
            </w:r>
          </w:p>
          <w:p w:rsidR="007F592C" w:rsidRDefault="007F592C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 местных налогах и сборах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Ивайтенского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сельского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поселенияУнечскогомуниципального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района </w:t>
            </w:r>
          </w:p>
        </w:tc>
        <w:tc>
          <w:tcPr>
            <w:tcW w:w="2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pStyle w:val="ConsPlusNormal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Cs w:val="22"/>
                <w:lang w:eastAsia="hi-IN"/>
              </w:rPr>
            </w:pPr>
            <w:r>
              <w:rPr>
                <w:color w:val="000000" w:themeColor="text1"/>
                <w:szCs w:val="22"/>
              </w:rPr>
              <w:t>Заявителями являются юридические и физические лица либо лица, наделенные полномочиями действовать от их имени.</w:t>
            </w:r>
          </w:p>
          <w:p w:rsidR="007F592C" w:rsidRDefault="007F592C">
            <w:pPr>
              <w:pStyle w:val="ConsPlusNormal0"/>
              <w:spacing w:line="276" w:lineRule="auto"/>
              <w:jc w:val="both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От имени физических лиц подавать запрос о предоставлении муниципальной услуги могут законные представители (родители, усыновители, опекуны) несовершеннолетних в возрасте до 18 лет, опекуны недееспособных граждан, представители, действующие на основании доверенности.</w:t>
            </w:r>
          </w:p>
          <w:p w:rsidR="007F592C" w:rsidRDefault="007F592C">
            <w:pPr>
              <w:pStyle w:val="ConsPlusNormal0"/>
              <w:spacing w:line="276" w:lineRule="auto"/>
              <w:jc w:val="both"/>
              <w:rPr>
                <w:szCs w:val="22"/>
              </w:rPr>
            </w:pPr>
            <w:r>
              <w:rPr>
                <w:color w:val="000000" w:themeColor="text1"/>
                <w:szCs w:val="22"/>
              </w:rPr>
              <w:t>От имени юридических лиц запрос о предоставлении муниципальной услуги могут подавать лица, действующие без доверенности в соответствии с законом, иными правовыми актами и учредительными документами, представители по доверенности или договору.</w:t>
            </w:r>
          </w:p>
        </w:tc>
        <w:tc>
          <w:tcPr>
            <w:tcW w:w="118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7F592C" w:rsidRDefault="007F592C">
            <w:pPr>
              <w:suppressAutoHyphens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</w:rPr>
              <w:t>Бесплатная</w:t>
            </w:r>
          </w:p>
        </w:tc>
        <w:tc>
          <w:tcPr>
            <w:tcW w:w="16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7F592C" w:rsidRDefault="007F592C">
            <w:pPr>
              <w:suppressAutoHyphens/>
              <w:snapToGrid w:val="0"/>
              <w:spacing w:line="200" w:lineRule="atLeast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36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F592C" w:rsidRDefault="007F592C">
            <w:pPr>
              <w:pStyle w:val="ConsPlusNormal0"/>
              <w:spacing w:line="276" w:lineRule="auto"/>
              <w:rPr>
                <w:rFonts w:ascii="Times New Roman" w:hAnsi="Times New Roman" w:cs="Times New Roman"/>
                <w:szCs w:val="22"/>
                <w:lang w:eastAsia="hi-IN"/>
              </w:rPr>
            </w:pPr>
            <w:r>
              <w:rPr>
                <w:szCs w:val="22"/>
              </w:rPr>
              <w:t xml:space="preserve">Постановление администрации </w:t>
            </w:r>
            <w:proofErr w:type="spellStart"/>
            <w:r>
              <w:rPr>
                <w:szCs w:val="22"/>
              </w:rPr>
              <w:t>Ивайтенского</w:t>
            </w:r>
            <w:proofErr w:type="spellEnd"/>
            <w:r>
              <w:rPr>
                <w:szCs w:val="22"/>
              </w:rPr>
              <w:t xml:space="preserve"> сельского </w:t>
            </w:r>
            <w:proofErr w:type="spellStart"/>
            <w:proofErr w:type="gramStart"/>
            <w:r>
              <w:rPr>
                <w:szCs w:val="22"/>
              </w:rPr>
              <w:t>сельского</w:t>
            </w:r>
            <w:proofErr w:type="spellEnd"/>
            <w:proofErr w:type="gramEnd"/>
            <w:r>
              <w:rPr>
                <w:szCs w:val="22"/>
              </w:rPr>
              <w:t xml:space="preserve"> поселения </w:t>
            </w:r>
            <w:proofErr w:type="spellStart"/>
            <w:r>
              <w:rPr>
                <w:szCs w:val="22"/>
              </w:rPr>
              <w:t>Унечского</w:t>
            </w:r>
            <w:proofErr w:type="spellEnd"/>
            <w:r>
              <w:rPr>
                <w:szCs w:val="22"/>
              </w:rPr>
              <w:t xml:space="preserve"> района Брянской области №34 от 07.12.2022 года «Об утверждении Административного </w:t>
            </w:r>
          </w:p>
          <w:p w:rsidR="007F592C" w:rsidRDefault="007F592C">
            <w:pPr>
              <w:pStyle w:val="ConsPlusNormal0"/>
              <w:spacing w:line="276" w:lineRule="auto"/>
              <w:rPr>
                <w:szCs w:val="22"/>
              </w:rPr>
            </w:pPr>
            <w:hyperlink r:id="rId4" w:anchor="P40" w:history="1">
              <w:proofErr w:type="gramStart"/>
              <w:r>
                <w:rPr>
                  <w:rStyle w:val="a3"/>
                  <w:rFonts w:eastAsiaTheme="majorEastAsia"/>
                  <w:szCs w:val="22"/>
                </w:rPr>
                <w:t>регламент</w:t>
              </w:r>
              <w:proofErr w:type="gramEnd"/>
            </w:hyperlink>
            <w:r>
              <w:rPr>
                <w:szCs w:val="22"/>
              </w:rPr>
              <w:t xml:space="preserve">а  по предоставлению </w:t>
            </w:r>
          </w:p>
          <w:p w:rsidR="007F592C" w:rsidRDefault="007F592C">
            <w:pPr>
              <w:pStyle w:val="ConsPlusNormal0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>муниципальной услуги "Предоставление</w:t>
            </w:r>
          </w:p>
          <w:p w:rsidR="007F592C" w:rsidRDefault="007F592C">
            <w:pPr>
              <w:pStyle w:val="ConsPlusNormal0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письменных разъяснений </w:t>
            </w:r>
          </w:p>
          <w:p w:rsidR="007F592C" w:rsidRDefault="007F592C">
            <w:pPr>
              <w:pStyle w:val="ConsPlusNormal0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налогоплательщикам  и налоговым агентам по вопросам </w:t>
            </w:r>
          </w:p>
          <w:p w:rsidR="007F592C" w:rsidRDefault="007F592C">
            <w:pPr>
              <w:pStyle w:val="ConsPlusNormal0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применения </w:t>
            </w:r>
            <w:proofErr w:type="gramStart"/>
            <w:r>
              <w:rPr>
                <w:szCs w:val="22"/>
              </w:rPr>
              <w:t>муниципальных</w:t>
            </w:r>
            <w:proofErr w:type="gramEnd"/>
            <w:r>
              <w:rPr>
                <w:szCs w:val="22"/>
              </w:rPr>
              <w:t xml:space="preserve"> нормативных </w:t>
            </w:r>
          </w:p>
          <w:p w:rsidR="007F592C" w:rsidRDefault="007F592C">
            <w:pPr>
              <w:pStyle w:val="ConsPlusNormal0"/>
              <w:spacing w:line="276" w:lineRule="auto"/>
              <w:rPr>
                <w:szCs w:val="22"/>
              </w:rPr>
            </w:pPr>
            <w:r>
              <w:rPr>
                <w:szCs w:val="22"/>
              </w:rPr>
              <w:t xml:space="preserve">правовых </w:t>
            </w:r>
            <w:r>
              <w:rPr>
                <w:szCs w:val="22"/>
              </w:rPr>
              <w:lastRenderedPageBreak/>
              <w:t xml:space="preserve">актов </w:t>
            </w:r>
            <w:proofErr w:type="spellStart"/>
            <w:r>
              <w:rPr>
                <w:szCs w:val="22"/>
              </w:rPr>
              <w:t>Ивайтенского</w:t>
            </w:r>
            <w:proofErr w:type="spellEnd"/>
            <w:r>
              <w:rPr>
                <w:szCs w:val="22"/>
              </w:rPr>
              <w:t xml:space="preserve"> сельского поселения </w:t>
            </w:r>
            <w:proofErr w:type="spellStart"/>
            <w:r>
              <w:rPr>
                <w:szCs w:val="22"/>
              </w:rPr>
              <w:t>Унечскогомуниицпального</w:t>
            </w:r>
            <w:proofErr w:type="spellEnd"/>
            <w:r>
              <w:rPr>
                <w:szCs w:val="22"/>
              </w:rPr>
              <w:t xml:space="preserve">  района Брянской области о местных налогах и сборах"»</w:t>
            </w:r>
          </w:p>
          <w:p w:rsidR="007F592C" w:rsidRDefault="007F592C">
            <w:pPr>
              <w:pStyle w:val="ConsPlusNormal0"/>
              <w:spacing w:line="276" w:lineRule="auto"/>
              <w:ind w:firstLine="540"/>
              <w:jc w:val="both"/>
              <w:rPr>
                <w:color w:val="000000" w:themeColor="text1"/>
                <w:szCs w:val="22"/>
              </w:rPr>
            </w:pPr>
          </w:p>
          <w:p w:rsidR="007F592C" w:rsidRDefault="007F592C">
            <w:pPr>
              <w:suppressAutoHyphens/>
              <w:spacing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:rsidR="007F592C" w:rsidRDefault="007F592C" w:rsidP="007F592C">
      <w:pPr>
        <w:spacing w:line="200" w:lineRule="atLeast"/>
        <w:jc w:val="both"/>
        <w:rPr>
          <w:rFonts w:ascii="Times New Roman" w:eastAsia="Times New Roman" w:hAnsi="Times New Roman" w:cs="Times New Roman"/>
          <w:sz w:val="24"/>
          <w:lang w:eastAsia="ar-SA"/>
        </w:rPr>
      </w:pPr>
      <w:r>
        <w:rPr>
          <w:rFonts w:ascii="Times New Roman" w:hAnsi="Times New Roman" w:cs="Times New Roman"/>
          <w:sz w:val="24"/>
        </w:rPr>
        <w:lastRenderedPageBreak/>
        <w:tab/>
      </w:r>
    </w:p>
    <w:p w:rsidR="007F592C" w:rsidRDefault="007F592C" w:rsidP="007F592C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2.</w:t>
      </w:r>
      <w:r>
        <w:rPr>
          <w:rFonts w:ascii="Times New Roman" w:hAnsi="Times New Roman" w:cs="Times New Roman"/>
        </w:rPr>
        <w:t xml:space="preserve">Опубликовать настоящее постановление в муниципальном печатном средстве массовой информации «Муниципальный вестник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поселения» и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</w:rPr>
        <w:t>Унечского</w:t>
      </w:r>
      <w:proofErr w:type="spellEnd"/>
      <w:r>
        <w:rPr>
          <w:rFonts w:ascii="Times New Roman" w:hAnsi="Times New Roman" w:cs="Times New Roman"/>
        </w:rPr>
        <w:t xml:space="preserve"> района в сети Интернет.</w:t>
      </w:r>
    </w:p>
    <w:p w:rsidR="007F592C" w:rsidRDefault="007F592C" w:rsidP="007F592C">
      <w:pPr>
        <w:spacing w:line="200" w:lineRule="atLeast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3.Настоящее постановление вступает в силу с момента его официального опубликования.</w:t>
      </w:r>
    </w:p>
    <w:p w:rsidR="007F592C" w:rsidRDefault="007F592C" w:rsidP="007F592C">
      <w:pPr>
        <w:spacing w:line="200" w:lineRule="atLeast"/>
        <w:jc w:val="both"/>
        <w:rPr>
          <w:b/>
          <w:sz w:val="24"/>
          <w:u w:val="single"/>
        </w:rPr>
      </w:pPr>
      <w:r>
        <w:rPr>
          <w:rFonts w:ascii="Times New Roman" w:hAnsi="Times New Roman" w:cs="Times New Roman"/>
          <w:sz w:val="24"/>
        </w:rPr>
        <w:tab/>
        <w:t>4.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постановления возложить на ведущего специалиста администрации </w:t>
      </w:r>
      <w:proofErr w:type="spellStart"/>
      <w:r>
        <w:rPr>
          <w:rFonts w:ascii="Times New Roman" w:hAnsi="Times New Roman" w:cs="Times New Roman"/>
          <w:sz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Приходько В.И.</w:t>
      </w:r>
    </w:p>
    <w:p w:rsidR="007F592C" w:rsidRDefault="007F592C" w:rsidP="007F592C">
      <w:pPr>
        <w:spacing w:line="200" w:lineRule="atLeast"/>
        <w:jc w:val="both"/>
        <w:rPr>
          <w:b/>
          <w:sz w:val="24"/>
          <w:u w:val="single"/>
        </w:rPr>
      </w:pPr>
    </w:p>
    <w:p w:rsidR="007F592C" w:rsidRDefault="007F592C" w:rsidP="007F592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Глава администрации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proofErr w:type="spellStart"/>
      <w:r>
        <w:rPr>
          <w:rFonts w:ascii="Times New Roman" w:hAnsi="Times New Roman" w:cs="Times New Roman"/>
          <w:sz w:val="24"/>
        </w:rPr>
        <w:t>А.А.Борзыкин</w:t>
      </w:r>
      <w:proofErr w:type="spellEnd"/>
    </w:p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592C"/>
    <w:rsid w:val="00413DCD"/>
    <w:rsid w:val="007F592C"/>
    <w:rsid w:val="00AD4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7F592C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F592C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rsid w:val="007F5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44;&#1086;&#1088;&#1086;&#1085;&#1080;&#1085;&#1072;\Desktop\&#1040;&#1076;&#1084;&#1080;&#1085;&#1080;&#1089;&#1090;&#1088;&#1072;&#1090;&#1080;&#1074;&#1085;&#1099;&#1081;%20&#1088;&#1077;&#1075;&#1083;&#1072;&#1084;&#1077;&#1085;&#1090;%20&#1087;&#1086;%20&#1085;&#1072;&#1083;&#1086;&#1075;&#1072;&#108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603</Words>
  <Characters>3438</Characters>
  <Application>Microsoft Office Word</Application>
  <DocSecurity>0</DocSecurity>
  <Lines>28</Lines>
  <Paragraphs>8</Paragraphs>
  <ScaleCrop>false</ScaleCrop>
  <Company/>
  <LinksUpToDate>false</LinksUpToDate>
  <CharactersWithSpaces>4033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2023-02-03T07:03:00Z</dcterms:created>
  <dcterms:modified xsi:type="dcterms:W3CDTF">2023-02-03T07:05:00Z</dcterms:modified>
</cp:coreProperties>
</file>